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8A1E" w14:textId="0BB79BA4" w:rsidR="00D32F76" w:rsidRPr="00D32F76" w:rsidRDefault="00D32F76" w:rsidP="00D32F76">
      <w:pPr>
        <w:spacing w:after="160"/>
        <w:jc w:val="center"/>
        <w:rPr>
          <w:rFonts w:ascii="Georgia" w:eastAsia="Times New Roman" w:hAnsi="Georgia" w:cs="Times New Roman"/>
          <w:color w:val="1D2129"/>
          <w:sz w:val="40"/>
          <w:szCs w:val="26"/>
          <w:lang w:eastAsia="en-US" w:bidi="ar-SA"/>
        </w:rPr>
      </w:pPr>
      <w:r w:rsidRPr="00D32F76">
        <w:rPr>
          <w:rFonts w:ascii="inherit" w:eastAsia="Times New Roman" w:hAnsi="inherit" w:cs="Times New Roman"/>
          <w:b/>
          <w:bCs/>
          <w:color w:val="1D2129"/>
          <w:sz w:val="39"/>
          <w:szCs w:val="39"/>
          <w:lang w:eastAsia="en-US" w:bidi="ar-SA"/>
        </w:rPr>
        <w:t>My Technical Life</w:t>
      </w:r>
      <w:r>
        <w:rPr>
          <w:rFonts w:ascii="inherit" w:eastAsia="Times New Roman" w:hAnsi="inherit" w:cs="Times New Roman"/>
          <w:b/>
          <w:bCs/>
          <w:color w:val="1D2129"/>
          <w:sz w:val="39"/>
          <w:szCs w:val="39"/>
          <w:lang w:eastAsia="en-US" w:bidi="ar-SA"/>
        </w:rPr>
        <w:t>:</w:t>
      </w:r>
      <w:r w:rsidRPr="00D32F76">
        <w:rPr>
          <w:rFonts w:ascii="inherit" w:eastAsia="Times New Roman" w:hAnsi="inherit" w:cs="Times New Roman"/>
          <w:b/>
          <w:bCs/>
          <w:color w:val="1D2129"/>
          <w:sz w:val="39"/>
          <w:szCs w:val="39"/>
          <w:lang w:eastAsia="en-US" w:bidi="ar-SA"/>
        </w:rPr>
        <w:t xml:space="preserve"> A Retrospective View</w:t>
      </w:r>
      <w:r w:rsidRPr="00D32F76">
        <w:rPr>
          <w:rFonts w:ascii="inherit" w:eastAsia="Times New Roman" w:hAnsi="inherit" w:cs="Times New Roman"/>
          <w:b/>
          <w:bCs/>
          <w:color w:val="1D2129"/>
          <w:sz w:val="39"/>
          <w:szCs w:val="39"/>
          <w:lang w:eastAsia="en-US" w:bidi="ar-SA"/>
        </w:rPr>
        <w:br/>
      </w:r>
      <w:r w:rsidRPr="00D32F76">
        <w:rPr>
          <w:rFonts w:ascii="inherit" w:eastAsia="Times New Roman" w:hAnsi="inherit" w:cs="Times New Roman"/>
          <w:b/>
          <w:bCs/>
          <w:color w:val="1D2129"/>
          <w:sz w:val="39"/>
          <w:szCs w:val="39"/>
          <w:lang w:eastAsia="en-US" w:bidi="ar-SA"/>
        </w:rPr>
        <w:br/>
      </w:r>
      <w:hyperlink r:id="rId4" w:history="1">
        <w:r w:rsidRPr="00D32F76">
          <w:rPr>
            <w:rFonts w:ascii="inherit" w:eastAsia="Times New Roman" w:hAnsi="inherit" w:cs="Times New Roman"/>
            <w:b/>
            <w:bCs/>
            <w:color w:val="365899"/>
            <w:sz w:val="34"/>
            <w:szCs w:val="26"/>
            <w:lang w:eastAsia="en-US" w:bidi="ar-SA"/>
          </w:rPr>
          <w:t>C. Mohan</w:t>
        </w:r>
      </w:hyperlink>
    </w:p>
    <w:p w14:paraId="294EE9DD" w14:textId="78C33597" w:rsidR="00EB57E9" w:rsidRPr="00EB57E9" w:rsidRDefault="00EB57E9" w:rsidP="00EB57E9">
      <w:pPr>
        <w:autoSpaceDE w:val="0"/>
        <w:autoSpaceDN w:val="0"/>
        <w:adjustRightInd w:val="0"/>
        <w:spacing w:after="160" w:line="259" w:lineRule="auto"/>
        <w:jc w:val="center"/>
        <w:rPr>
          <w:rFonts w:ascii="Verdana" w:eastAsia="Times New Roman" w:hAnsi="Verdana" w:cs="Times New Roman"/>
          <w:color w:val="1D2129"/>
          <w:sz w:val="22"/>
          <w:szCs w:val="22"/>
          <w:lang w:eastAsia="en-US" w:bidi="ar-SA"/>
        </w:rPr>
      </w:pPr>
      <w:r w:rsidRPr="00EB57E9">
        <w:rPr>
          <w:rFonts w:ascii="Verdana" w:eastAsiaTheme="minorHAnsi" w:hAnsi="Verdana" w:cs="Calibri"/>
          <w:color w:val="0000FF"/>
          <w:sz w:val="22"/>
          <w:szCs w:val="22"/>
          <w:lang w:eastAsia="en-US" w:bidi="ar-SA"/>
        </w:rPr>
        <w:br/>
        <w:t xml:space="preserve">Distinguished Visiting Professor </w:t>
      </w:r>
      <w:r w:rsidRPr="00EB57E9">
        <w:rPr>
          <w:rFonts w:ascii="Verdana" w:eastAsiaTheme="minorHAnsi" w:hAnsi="Verdana" w:cs="Calibri"/>
          <w:color w:val="000000"/>
          <w:sz w:val="22"/>
          <w:szCs w:val="22"/>
          <w:lang w:eastAsia="en-US" w:bidi="ar-SA"/>
        </w:rPr>
        <w:t>(Tsinghua University, China)</w:t>
      </w:r>
      <w:r w:rsidRPr="00EB57E9">
        <w:rPr>
          <w:rFonts w:ascii="Verdana" w:eastAsiaTheme="minorHAnsi" w:hAnsi="Verdana" w:cs="Calibri"/>
          <w:color w:val="000000"/>
          <w:sz w:val="22"/>
          <w:szCs w:val="22"/>
          <w:lang w:eastAsia="en-US" w:bidi="ar-SA"/>
        </w:rPr>
        <w:br/>
      </w:r>
      <w:r w:rsidRPr="00EB57E9">
        <w:rPr>
          <w:rFonts w:ascii="Verdana" w:eastAsiaTheme="minorHAnsi" w:hAnsi="Verdana" w:cs="Calibri"/>
          <w:color w:val="0000FF"/>
          <w:sz w:val="22"/>
          <w:szCs w:val="22"/>
          <w:lang w:eastAsia="en-US" w:bidi="ar-SA"/>
        </w:rPr>
        <w:t>Member, Board of Governors</w:t>
      </w:r>
      <w:r w:rsidRPr="00EB57E9">
        <w:rPr>
          <w:rFonts w:ascii="Verdana" w:eastAsiaTheme="minorHAnsi" w:hAnsi="Verdana" w:cs="Calibri"/>
          <w:color w:val="000000"/>
          <w:sz w:val="22"/>
          <w:szCs w:val="22"/>
          <w:lang w:eastAsia="en-US" w:bidi="ar-SA"/>
        </w:rPr>
        <w:t xml:space="preserve"> (Digital University Kerala, India)</w:t>
      </w:r>
      <w:r w:rsidRPr="00EB57E9">
        <w:rPr>
          <w:rFonts w:ascii="Verdana" w:eastAsiaTheme="minorHAnsi" w:hAnsi="Verdana" w:cs="Calibri"/>
          <w:color w:val="000000"/>
          <w:sz w:val="22"/>
          <w:szCs w:val="22"/>
          <w:lang w:eastAsia="en-US" w:bidi="ar-SA"/>
        </w:rPr>
        <w:br/>
      </w:r>
      <w:r w:rsidRPr="00EB57E9">
        <w:rPr>
          <w:rFonts w:ascii="Verdana" w:eastAsiaTheme="minorHAnsi" w:hAnsi="Verdana" w:cs="Calibri"/>
          <w:color w:val="0000FF"/>
          <w:sz w:val="20"/>
          <w:szCs w:val="20"/>
          <w:lang w:eastAsia="en-US" w:bidi="ar-SA"/>
        </w:rPr>
        <w:t xml:space="preserve">Retired IBM Fellow </w:t>
      </w:r>
      <w:r w:rsidRPr="00EB57E9">
        <w:rPr>
          <w:rFonts w:ascii="Verdana" w:eastAsiaTheme="minorHAnsi" w:hAnsi="Verdana" w:cs="Calibri"/>
          <w:color w:val="0000FF"/>
          <w:sz w:val="18"/>
          <w:szCs w:val="18"/>
          <w:lang w:eastAsia="en-US" w:bidi="ar-SA"/>
        </w:rPr>
        <w:t>(</w:t>
      </w:r>
      <w:r w:rsidRPr="00EB57E9">
        <w:rPr>
          <w:rFonts w:ascii="Verdana" w:eastAsiaTheme="minorHAnsi" w:hAnsi="Verdana" w:cs="Calibri"/>
          <w:sz w:val="18"/>
          <w:szCs w:val="18"/>
          <w:lang w:eastAsia="en-US" w:bidi="ar-SA"/>
        </w:rPr>
        <w:t>IBM Research, USA)</w:t>
      </w:r>
      <w:r w:rsidRPr="00EB57E9">
        <w:rPr>
          <w:rFonts w:ascii="Verdana" w:eastAsiaTheme="minorHAnsi" w:hAnsi="Verdana" w:cs="Calibri"/>
          <w:sz w:val="20"/>
          <w:szCs w:val="20"/>
          <w:lang w:eastAsia="en-US" w:bidi="ar-SA"/>
        </w:rPr>
        <w:t xml:space="preserve"> &amp; Former </w:t>
      </w:r>
      <w:r w:rsidRPr="00EB57E9">
        <w:rPr>
          <w:rFonts w:ascii="Verdana" w:eastAsiaTheme="minorHAnsi" w:hAnsi="Verdana" w:cs="Calibri"/>
          <w:color w:val="0000FF"/>
          <w:sz w:val="20"/>
          <w:szCs w:val="20"/>
          <w:lang w:eastAsia="en-US" w:bidi="ar-SA"/>
        </w:rPr>
        <w:t xml:space="preserve">Shaw Visiting Professor </w:t>
      </w:r>
      <w:r w:rsidRPr="00EB57E9">
        <w:rPr>
          <w:rFonts w:ascii="Verdana" w:eastAsiaTheme="minorHAnsi" w:hAnsi="Verdana" w:cs="Calibri"/>
          <w:color w:val="000000"/>
          <w:sz w:val="18"/>
          <w:szCs w:val="18"/>
          <w:lang w:eastAsia="en-US" w:bidi="ar-SA"/>
        </w:rPr>
        <w:t>(National University of Singapore)</w:t>
      </w:r>
      <w:r w:rsidRPr="00EB57E9">
        <w:rPr>
          <w:rFonts w:ascii="Verdana" w:eastAsiaTheme="minorHAnsi" w:hAnsi="Verdana" w:cs="Calibri"/>
          <w:color w:val="0000FF"/>
          <w:sz w:val="18"/>
          <w:szCs w:val="18"/>
          <w:lang w:eastAsia="en-US" w:bidi="ar-SA"/>
        </w:rPr>
        <w:br/>
      </w:r>
      <w:r w:rsidRPr="00EB57E9">
        <w:rPr>
          <w:rFonts w:ascii="Verdana" w:eastAsia="Times New Roman" w:hAnsi="Verdana" w:cs="Times New Roman"/>
          <w:color w:val="1D2129"/>
          <w:sz w:val="22"/>
          <w:szCs w:val="22"/>
          <w:lang w:eastAsia="en-US" w:bidi="ar-SA"/>
        </w:rPr>
        <w:br/>
      </w:r>
      <w:r w:rsidRPr="00EB57E9">
        <w:rPr>
          <w:rFonts w:ascii="Verdana" w:eastAsia="Times New Roman" w:hAnsi="Verdana" w:cs="Times New Roman"/>
          <w:sz w:val="22"/>
          <w:szCs w:val="22"/>
          <w:lang w:eastAsia="en-US" w:bidi="ar-SA"/>
        </w:rPr>
        <w:t xml:space="preserve">seemohan@gmail.com </w:t>
      </w:r>
      <w:hyperlink r:id="rId5" w:history="1">
        <w:r w:rsidRPr="00EB57E9">
          <w:rPr>
            <w:rFonts w:ascii="Verdana" w:eastAsiaTheme="minorHAnsi" w:hAnsi="Verdana" w:cs="MS Mincho"/>
            <w:color w:val="0000FF"/>
            <w:sz w:val="22"/>
            <w:szCs w:val="22"/>
            <w:u w:val="single"/>
            <w:lang w:eastAsia="en-US" w:bidi="ar-SA"/>
          </w:rPr>
          <w:t>https://bit.ly/CMoDUK</w:t>
        </w:r>
      </w:hyperlink>
    </w:p>
    <w:p w14:paraId="7FF17FF9" w14:textId="77777777" w:rsidR="00D32F76" w:rsidRDefault="00D32F76" w:rsidP="0021023E">
      <w:pPr>
        <w:spacing w:after="200"/>
        <w:rPr>
          <w:rFonts w:cs="Times New Roman"/>
          <w:b/>
          <w:bCs/>
          <w:color w:val="000000"/>
          <w:lang w:bidi="ar-SA"/>
        </w:rPr>
      </w:pPr>
    </w:p>
    <w:p w14:paraId="4817700E" w14:textId="0C3D43C5" w:rsidR="0021023E" w:rsidRPr="00D32F76" w:rsidRDefault="0021023E" w:rsidP="0021023E">
      <w:pPr>
        <w:spacing w:after="200"/>
        <w:rPr>
          <w:rFonts w:ascii="Georgia" w:hAnsi="Georgia" w:cs="Tahoma"/>
          <w:color w:val="000000"/>
          <w:sz w:val="26"/>
          <w:szCs w:val="26"/>
          <w:lang w:bidi="ar-SA"/>
        </w:rPr>
      </w:pPr>
      <w:r w:rsidRPr="00D32F76">
        <w:rPr>
          <w:rFonts w:ascii="Georgia" w:hAnsi="Georgia" w:cs="Times New Roman"/>
          <w:b/>
          <w:bCs/>
          <w:color w:val="000000"/>
          <w:sz w:val="26"/>
          <w:szCs w:val="26"/>
          <w:lang w:bidi="ar-SA"/>
        </w:rPr>
        <w:t xml:space="preserve">Abstract:  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>In this talk, using my own life as an example, I discuss the excitement of doing research and developing advanced technologies. Starting with my undergraduate days as a chemical engineering student at IIT Madras, I narrate how my academic life changed when I got introduced to an IBM mainframe which led to my ultimately doing a PhD in computer science at University of Texas at Austin. Along the way, I talk about</w:t>
      </w:r>
      <w:r w:rsidR="00ED2E8A">
        <w:rPr>
          <w:rFonts w:ascii="Georgia" w:hAnsi="Georgia" w:cs="Tahoma"/>
          <w:color w:val="000000"/>
          <w:sz w:val="26"/>
          <w:szCs w:val="26"/>
          <w:lang w:bidi="ar-SA"/>
        </w:rPr>
        <w:t xml:space="preserve"> the frustrations of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the prolonged hunt for a PhD thesis topic. Then, I trace my professional career at IBM which included working on hot topics as well as what were initially thought</w:t>
      </w:r>
      <w:r w:rsidR="00ED2E8A">
        <w:rPr>
          <w:rFonts w:ascii="Georgia" w:hAnsi="Georgia" w:cs="Tahoma"/>
          <w:color w:val="000000"/>
          <w:sz w:val="26"/>
          <w:szCs w:val="26"/>
          <w:lang w:bidi="ar-SA"/>
        </w:rPr>
        <w:t xml:space="preserve"> by others</w:t>
      </w:r>
      <w:r w:rsidR="00C20E02">
        <w:rPr>
          <w:rFonts w:ascii="Georgia" w:hAnsi="Georgia" w:cs="Tahoma"/>
          <w:color w:val="000000"/>
          <w:sz w:val="26"/>
          <w:szCs w:val="26"/>
          <w:lang w:bidi="ar-SA"/>
        </w:rPr>
        <w:t xml:space="preserve"> to be passé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topics which turned out to be not so! I deal with the difficulties of getting papers published and doing technology transfer to new products as well as old ones. Having never been a manager during my entire 3</w:t>
      </w:r>
      <w:r w:rsidR="00D32F76">
        <w:rPr>
          <w:rFonts w:ascii="Georgia" w:hAnsi="Georgia" w:cs="Tahoma"/>
          <w:color w:val="000000"/>
          <w:sz w:val="26"/>
          <w:szCs w:val="26"/>
          <w:lang w:bidi="ar-SA"/>
        </w:rPr>
        <w:t>8.5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year</w:t>
      </w:r>
      <w:r w:rsidR="00D32F76">
        <w:rPr>
          <w:rFonts w:ascii="Georgia" w:hAnsi="Georgia" w:cs="Tahoma"/>
          <w:color w:val="000000"/>
          <w:sz w:val="26"/>
          <w:szCs w:val="26"/>
          <w:lang w:bidi="ar-SA"/>
        </w:rPr>
        <w:t>s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IBM career, even though as an IBM Fellow I ha</w:t>
      </w:r>
      <w:r w:rsidR="00D32F76">
        <w:rPr>
          <w:rFonts w:ascii="Georgia" w:hAnsi="Georgia" w:cs="Tahoma"/>
          <w:color w:val="000000"/>
          <w:sz w:val="26"/>
          <w:szCs w:val="26"/>
          <w:lang w:bidi="ar-SA"/>
        </w:rPr>
        <w:t>d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been an IBM executive for </w:t>
      </w:r>
      <w:r w:rsidR="008D2359">
        <w:rPr>
          <w:rFonts w:ascii="Georgia" w:hAnsi="Georgia" w:cs="Tahoma"/>
          <w:color w:val="000000"/>
          <w:sz w:val="26"/>
          <w:szCs w:val="26"/>
          <w:lang w:bidi="ar-SA"/>
        </w:rPr>
        <w:t>23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years, I bring a unique perspective on what it takes to be on a </w:t>
      </w:r>
      <w:r w:rsidR="008D2359" w:rsidRPr="00D32F76">
        <w:rPr>
          <w:rFonts w:ascii="Georgia" w:hAnsi="Georgia" w:cs="Tahoma"/>
          <w:color w:val="000000"/>
          <w:sz w:val="26"/>
          <w:szCs w:val="26"/>
          <w:lang w:bidi="ar-SA"/>
        </w:rPr>
        <w:t>long-term</w:t>
      </w:r>
      <w:r w:rsidR="00ED2E8A">
        <w:rPr>
          <w:rFonts w:ascii="Georgia" w:hAnsi="Georgia" w:cs="Tahoma"/>
          <w:color w:val="000000"/>
          <w:sz w:val="26"/>
          <w:szCs w:val="26"/>
          <w:lang w:bidi="ar-SA"/>
        </w:rPr>
        <w:t xml:space="preserve"> purely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 technical career</w:t>
      </w:r>
      <w:r w:rsidR="00ED2E8A">
        <w:rPr>
          <w:rFonts w:ascii="Georgia" w:hAnsi="Georgia" w:cs="Tahoma"/>
          <w:color w:val="000000"/>
          <w:sz w:val="26"/>
          <w:szCs w:val="26"/>
          <w:lang w:bidi="ar-SA"/>
        </w:rPr>
        <w:t xml:space="preserve"> path</w:t>
      </w:r>
      <w:r w:rsidRPr="00D32F76">
        <w:rPr>
          <w:rFonts w:ascii="Georgia" w:hAnsi="Georgia" w:cs="Tahoma"/>
          <w:color w:val="000000"/>
          <w:sz w:val="26"/>
          <w:szCs w:val="26"/>
          <w:lang w:bidi="ar-SA"/>
        </w:rPr>
        <w:t xml:space="preserve">. </w:t>
      </w:r>
      <w:r w:rsidR="008D2359">
        <w:rPr>
          <w:rFonts w:ascii="Georgia" w:hAnsi="Georgia" w:cs="Tahoma"/>
          <w:color w:val="000000"/>
          <w:sz w:val="26"/>
          <w:szCs w:val="26"/>
          <w:lang w:bidi="ar-SA"/>
        </w:rPr>
        <w:t xml:space="preserve">I discuss the </w:t>
      </w:r>
      <w:r w:rsidR="008D2359" w:rsidRPr="008D2359">
        <w:rPr>
          <w:rFonts w:ascii="Georgia" w:hAnsi="Georgia" w:cs="Tahoma"/>
          <w:color w:val="000000"/>
          <w:sz w:val="26"/>
          <w:szCs w:val="26"/>
          <w:lang w:bidi="ar-SA"/>
        </w:rPr>
        <w:t>DOs and DONTs o</w:t>
      </w:r>
      <w:r w:rsidR="00ED2E8A">
        <w:rPr>
          <w:rFonts w:ascii="Georgia" w:hAnsi="Georgia" w:cs="Tahoma"/>
          <w:color w:val="000000"/>
          <w:sz w:val="26"/>
          <w:szCs w:val="26"/>
          <w:lang w:bidi="ar-SA"/>
        </w:rPr>
        <w:t>f</w:t>
      </w:r>
      <w:r w:rsidR="008D2359" w:rsidRPr="008D2359">
        <w:rPr>
          <w:rFonts w:ascii="Georgia" w:hAnsi="Georgia" w:cs="Tahoma"/>
          <w:color w:val="000000"/>
          <w:sz w:val="26"/>
          <w:szCs w:val="26"/>
          <w:lang w:bidi="ar-SA"/>
        </w:rPr>
        <w:t xml:space="preserve"> choosing technical topics to work on</w:t>
      </w:r>
      <w:r w:rsidR="00C20E02">
        <w:rPr>
          <w:rFonts w:ascii="Georgia" w:hAnsi="Georgia" w:cs="Tahoma"/>
          <w:color w:val="000000"/>
          <w:sz w:val="26"/>
          <w:szCs w:val="26"/>
          <w:lang w:bidi="ar-SA"/>
        </w:rPr>
        <w:t>,</w:t>
      </w:r>
      <w:r w:rsidR="008D2359" w:rsidRPr="008D2359">
        <w:rPr>
          <w:rFonts w:ascii="Georgia" w:hAnsi="Georgia" w:cs="Tahoma"/>
          <w:color w:val="000000"/>
          <w:sz w:val="26"/>
          <w:szCs w:val="26"/>
          <w:lang w:bidi="ar-SA"/>
        </w:rPr>
        <w:t xml:space="preserve"> and</w:t>
      </w:r>
      <w:r w:rsidR="008D2359">
        <w:rPr>
          <w:rFonts w:ascii="Georgia" w:hAnsi="Georgia" w:cs="Tahoma"/>
          <w:color w:val="000000"/>
          <w:sz w:val="26"/>
          <w:szCs w:val="26"/>
          <w:lang w:bidi="ar-SA"/>
        </w:rPr>
        <w:t xml:space="preserve"> </w:t>
      </w:r>
      <w:r w:rsidR="008D2359" w:rsidRPr="008D2359">
        <w:rPr>
          <w:rFonts w:ascii="Georgia" w:hAnsi="Georgia" w:cs="Tahoma"/>
          <w:color w:val="000000"/>
          <w:sz w:val="26"/>
          <w:szCs w:val="26"/>
          <w:lang w:bidi="ar-SA"/>
        </w:rPr>
        <w:t>o</w:t>
      </w:r>
      <w:r w:rsidR="00C20E02">
        <w:rPr>
          <w:rFonts w:ascii="Georgia" w:hAnsi="Georgia" w:cs="Tahoma"/>
          <w:color w:val="000000"/>
          <w:sz w:val="26"/>
          <w:szCs w:val="26"/>
          <w:lang w:bidi="ar-SA"/>
        </w:rPr>
        <w:t>n being successful in having impact internally and outside one’s employer</w:t>
      </w:r>
      <w:r w:rsidR="008D2359">
        <w:rPr>
          <w:rFonts w:ascii="Georgia" w:hAnsi="Georgia" w:cs="Tahoma"/>
          <w:color w:val="000000"/>
          <w:sz w:val="26"/>
          <w:szCs w:val="26"/>
          <w:lang w:bidi="ar-SA"/>
        </w:rPr>
        <w:t>.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Based 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 xml:space="preserve">in general 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>on my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 xml:space="preserve"> extensive travels across the world and in particular on my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experience of working as the IBM India Chief Scientist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>,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while based in Bangalore for almost 3 years, I also address issues that arise in being part of a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 xml:space="preserve"> multinational corporation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>and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</w:t>
      </w:r>
      <w:r w:rsidR="00C20E02">
        <w:rPr>
          <w:rFonts w:ascii="Georgia" w:hAnsi="Georgia" w:cs="Tahoma"/>
          <w:color w:val="000000"/>
          <w:sz w:val="26"/>
          <w:szCs w:val="26"/>
          <w:lang w:bidi="ar-SA"/>
        </w:rPr>
        <w:t xml:space="preserve">trying to be 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>successful</w:t>
      </w:r>
      <w:r w:rsidR="00C20E02">
        <w:rPr>
          <w:rFonts w:ascii="Georgia" w:hAnsi="Georgia" w:cs="Tahoma"/>
          <w:color w:val="000000"/>
          <w:sz w:val="26"/>
          <w:szCs w:val="26"/>
          <w:lang w:bidi="ar-SA"/>
        </w:rPr>
        <w:t xml:space="preserve"> in doing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deep</w:t>
      </w:r>
      <w:r w:rsidR="00032010">
        <w:rPr>
          <w:rFonts w:ascii="Georgia" w:hAnsi="Georgia" w:cs="Tahoma"/>
          <w:color w:val="000000"/>
          <w:sz w:val="26"/>
          <w:szCs w:val="26"/>
          <w:lang w:bidi="ar-SA"/>
        </w:rPr>
        <w:t>ly</w:t>
      </w:r>
      <w:r w:rsidR="00355C3A">
        <w:rPr>
          <w:rFonts w:ascii="Georgia" w:hAnsi="Georgia" w:cs="Tahoma"/>
          <w:color w:val="000000"/>
          <w:sz w:val="26"/>
          <w:szCs w:val="26"/>
          <w:lang w:bidi="ar-SA"/>
        </w:rPr>
        <w:t xml:space="preserve"> technical work in a developing country.</w:t>
      </w:r>
      <w:r w:rsidR="008D2359">
        <w:rPr>
          <w:rFonts w:ascii="Georgia" w:hAnsi="Georgia" w:cs="Tahoma"/>
          <w:color w:val="000000"/>
          <w:sz w:val="26"/>
          <w:szCs w:val="26"/>
          <w:lang w:bidi="ar-SA"/>
        </w:rPr>
        <w:t xml:space="preserve"> I also talk about how I am keeping myself active technically and professionally since my retirement from IBM in June 2020. </w:t>
      </w:r>
    </w:p>
    <w:p w14:paraId="22924DE3" w14:textId="77777777" w:rsidR="002A1EC5" w:rsidRDefault="002A1EC5"/>
    <w:sectPr w:rsidR="002A1EC5" w:rsidSect="00D32F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3E"/>
    <w:rsid w:val="00032010"/>
    <w:rsid w:val="000D196B"/>
    <w:rsid w:val="0015738B"/>
    <w:rsid w:val="001C4651"/>
    <w:rsid w:val="0021023E"/>
    <w:rsid w:val="002665B4"/>
    <w:rsid w:val="002957A7"/>
    <w:rsid w:val="002A1EC5"/>
    <w:rsid w:val="00355C3A"/>
    <w:rsid w:val="003C3705"/>
    <w:rsid w:val="008C34C6"/>
    <w:rsid w:val="008D2359"/>
    <w:rsid w:val="00C20E02"/>
    <w:rsid w:val="00C37DAF"/>
    <w:rsid w:val="00D32F76"/>
    <w:rsid w:val="00D60ECD"/>
    <w:rsid w:val="00E8777C"/>
    <w:rsid w:val="00EB57E9"/>
    <w:rsid w:val="00ED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4A75C"/>
  <w15:chartTrackingRefBased/>
  <w15:docId w15:val="{073AB5B3-75AE-4E0A-A560-FD2FE50A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t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Lath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21023E"/>
    <w:rPr>
      <w:b/>
      <w:bCs/>
    </w:rPr>
  </w:style>
  <w:style w:type="character" w:styleId="Hyperlink">
    <w:name w:val="Hyperlink"/>
    <w:rsid w:val="0021023E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D32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6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1769">
              <w:marLeft w:val="0"/>
              <w:marRight w:val="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8573">
              <w:marLeft w:val="0"/>
              <w:marRight w:val="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70327">
              <w:marLeft w:val="0"/>
              <w:marRight w:val="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CMoDUK" TargetMode="External"/><Relationship Id="rId4" Type="http://schemas.openxmlformats.org/officeDocument/2006/relationships/hyperlink" Target="https://www.facebook.com/pages/C-Mohan/180780305316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Title: The Excitement of Research and Advanced Technology Development: A Personal Journey </vt:lpstr>
    </vt:vector>
  </TitlesOfParts>
  <Company>IBM</Company>
  <LinksUpToDate>false</LinksUpToDate>
  <CharactersWithSpaces>2076</CharactersWithSpaces>
  <SharedDoc>false</SharedDoc>
  <HLinks>
    <vt:vector size="12" baseType="variant">
      <vt:variant>
        <vt:i4>1376346</vt:i4>
      </vt:variant>
      <vt:variant>
        <vt:i4>3</vt:i4>
      </vt:variant>
      <vt:variant>
        <vt:i4>0</vt:i4>
      </vt:variant>
      <vt:variant>
        <vt:i4>5</vt:i4>
      </vt:variant>
      <vt:variant>
        <vt:lpwstr>http://bit.ly/cmohan</vt:lpwstr>
      </vt:variant>
      <vt:variant>
        <vt:lpwstr/>
      </vt:variant>
      <vt:variant>
        <vt:i4>1376330</vt:i4>
      </vt:variant>
      <vt:variant>
        <vt:i4>0</vt:i4>
      </vt:variant>
      <vt:variant>
        <vt:i4>0</vt:i4>
      </vt:variant>
      <vt:variant>
        <vt:i4>5</vt:i4>
      </vt:variant>
      <vt:variant>
        <vt:lpwstr>http://bit.ly/bASRlX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Title: The Excitement of Research and Advanced Technology Development: A Personal Journey</dc:title>
  <dc:subject/>
  <dc:creator>C. Mohan</dc:creator>
  <cp:keywords/>
  <dc:description/>
  <cp:lastModifiedBy>Chandrasekaran</cp:lastModifiedBy>
  <cp:revision>3</cp:revision>
  <dcterms:created xsi:type="dcterms:W3CDTF">2023-11-26T04:37:00Z</dcterms:created>
  <dcterms:modified xsi:type="dcterms:W3CDTF">2023-11-26T04:38:00Z</dcterms:modified>
</cp:coreProperties>
</file>